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27" w:rsidRPr="007861DE" w:rsidRDefault="00374727">
      <w:pPr>
        <w:rPr>
          <w:rFonts w:ascii="Times New Roman" w:hAnsi="Times New Roman" w:cs="Times New Roman"/>
          <w:sz w:val="20"/>
          <w:szCs w:val="20"/>
        </w:rPr>
      </w:pPr>
    </w:p>
    <w:p w:rsidR="00360274" w:rsidRPr="007861DE" w:rsidRDefault="00360274" w:rsidP="003602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7861DE">
        <w:rPr>
          <w:rFonts w:ascii="Times New Roman" w:hAnsi="Times New Roman" w:cs="Times New Roman"/>
          <w:b/>
          <w:sz w:val="20"/>
          <w:szCs w:val="20"/>
        </w:rPr>
        <w:t>Оснащенность оборудованием для реализации практической части программы</w:t>
      </w:r>
    </w:p>
    <w:p w:rsidR="00360274" w:rsidRPr="007861DE" w:rsidRDefault="00360274" w:rsidP="00360274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i/>
          <w:iCs/>
          <w:sz w:val="20"/>
          <w:szCs w:val="20"/>
        </w:rPr>
      </w:pPr>
      <w:r w:rsidRPr="007861DE">
        <w:rPr>
          <w:rFonts w:ascii="Times New Roman" w:hAnsi="Times New Roman" w:cs="Times New Roman"/>
          <w:b/>
          <w:sz w:val="20"/>
          <w:szCs w:val="20"/>
        </w:rPr>
        <w:t>Химия 8 класс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0"/>
        <w:gridCol w:w="2825"/>
        <w:gridCol w:w="4294"/>
        <w:gridCol w:w="1612"/>
      </w:tblGrid>
      <w:tr w:rsidR="00360274" w:rsidRPr="007861DE" w:rsidTr="00AE157C">
        <w:trPr>
          <w:jc w:val="center"/>
        </w:trPr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</w:t>
            </w:r>
            <w:proofErr w:type="gramStart"/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практической работы</w:t>
            </w:r>
          </w:p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оборудования</w:t>
            </w:r>
          </w:p>
          <w:p w:rsidR="00360274" w:rsidRPr="007861DE" w:rsidRDefault="00360274" w:rsidP="00AE1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Степень оснащенности %</w:t>
            </w:r>
          </w:p>
        </w:tc>
      </w:tr>
      <w:tr w:rsidR="00360274" w:rsidRPr="007861DE" w:rsidTr="00AE157C">
        <w:trPr>
          <w:jc w:val="center"/>
        </w:trPr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0" w:type="auto"/>
          </w:tcPr>
          <w:p w:rsidR="00360274" w:rsidRPr="007861DE" w:rsidRDefault="00360274" w:rsidP="00AE1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Знакомство с лабораторным оборудованием. Правила техники безопасности при работе в кабинете химии. Некоторые виды работ</w:t>
            </w:r>
          </w:p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gram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Инструкция по технике безопасности, штатив, пробирка, стакан, стеклянная палочка, колбы, фарфоровая чашка, спиртовка, лучина, спички, химический стакан, </w:t>
            </w:r>
            <w:proofErr w:type="spell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пробиркодержатель</w:t>
            </w:r>
            <w:proofErr w:type="spellEnd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, фильтр, электронные весы</w:t>
            </w:r>
            <w:proofErr w:type="gramEnd"/>
          </w:p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Мел, </w:t>
            </w:r>
            <w:proofErr w:type="spell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р-р</w:t>
            </w:r>
            <w:proofErr w:type="spellEnd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поваренной соли, вода</w:t>
            </w:r>
          </w:p>
        </w:tc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100</w:t>
            </w:r>
          </w:p>
        </w:tc>
      </w:tr>
      <w:tr w:rsidR="00360274" w:rsidRPr="007861DE" w:rsidTr="00AE157C">
        <w:trPr>
          <w:jc w:val="center"/>
        </w:trPr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0" w:type="auto"/>
          </w:tcPr>
          <w:p w:rsidR="00360274" w:rsidRPr="007861DE" w:rsidRDefault="00360274" w:rsidP="00AE1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Анализ почвы</w:t>
            </w:r>
          </w:p>
          <w:p w:rsidR="00360274" w:rsidRPr="007861DE" w:rsidRDefault="00360274" w:rsidP="00AE1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gram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Образец почвы, 5% </w:t>
            </w:r>
            <w:proofErr w:type="spell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р-р</w:t>
            </w:r>
            <w:proofErr w:type="spellEnd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перманганата калия, химический стакан, 20-30 мл воды, стеклянная палочка, фильтр, стеклянная воронка, фарфоровая чашка, пипетка, пробирка с пробкой, фильтр, универсальная индикаторная бумага, спиртовка, спички, лупа</w:t>
            </w:r>
            <w:proofErr w:type="gramEnd"/>
          </w:p>
        </w:tc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100</w:t>
            </w:r>
          </w:p>
        </w:tc>
      </w:tr>
      <w:tr w:rsidR="00360274" w:rsidRPr="007861DE" w:rsidTr="00AE157C">
        <w:trPr>
          <w:jc w:val="center"/>
        </w:trPr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0" w:type="auto"/>
          </w:tcPr>
          <w:p w:rsidR="00360274" w:rsidRPr="007861DE" w:rsidRDefault="00360274" w:rsidP="00AE1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Получение, собирание и распознавание кислорода</w:t>
            </w:r>
          </w:p>
          <w:p w:rsidR="00360274" w:rsidRPr="007861DE" w:rsidRDefault="00360274" w:rsidP="00AE1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Пробирк</w:t>
            </w:r>
            <w:proofErr w:type="gram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а-</w:t>
            </w:r>
            <w:proofErr w:type="gramEnd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реактор с перманганата калия, газоотводная трубка с ватой, штатив, сосуд- приемник, спиртовка, лучинка, </w:t>
            </w:r>
          </w:p>
        </w:tc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100</w:t>
            </w:r>
          </w:p>
        </w:tc>
      </w:tr>
      <w:tr w:rsidR="00360274" w:rsidRPr="007861DE" w:rsidTr="00AE157C">
        <w:trPr>
          <w:jc w:val="center"/>
        </w:trPr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0" w:type="auto"/>
          </w:tcPr>
          <w:p w:rsidR="00360274" w:rsidRPr="007861DE" w:rsidRDefault="00360274" w:rsidP="00AE1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Получение, собирание и распознавание водорода</w:t>
            </w:r>
          </w:p>
          <w:p w:rsidR="00360274" w:rsidRPr="007861DE" w:rsidRDefault="00360274" w:rsidP="00AE1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ППГ, штатив, пробирка – приемник, спиртовка, цинк, раствор соляной кислоты</w:t>
            </w:r>
          </w:p>
        </w:tc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100</w:t>
            </w:r>
          </w:p>
        </w:tc>
      </w:tr>
      <w:tr w:rsidR="00360274" w:rsidRPr="007861DE" w:rsidTr="00AE157C">
        <w:trPr>
          <w:jc w:val="center"/>
        </w:trPr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0" w:type="auto"/>
          </w:tcPr>
          <w:p w:rsidR="00360274" w:rsidRPr="007861DE" w:rsidRDefault="00360274" w:rsidP="00AE157C">
            <w:pPr>
              <w:pStyle w:val="1"/>
              <w:spacing w:before="0" w:beforeAutospacing="0" w:after="0" w:afterAutospacing="0"/>
              <w:rPr>
                <w:sz w:val="20"/>
                <w:szCs w:val="20"/>
              </w:rPr>
            </w:pPr>
            <w:r w:rsidRPr="007861DE">
              <w:rPr>
                <w:sz w:val="20"/>
                <w:szCs w:val="20"/>
              </w:rPr>
              <w:t>Приготовление раствора с заданной массовой долей растворенного вещества</w:t>
            </w:r>
          </w:p>
          <w:p w:rsidR="00360274" w:rsidRPr="007861DE" w:rsidRDefault="00360274" w:rsidP="00AE1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Хлорид натрия, вода, химический стакан, весы, стеклянная палочка, мерный цилиндр</w:t>
            </w:r>
          </w:p>
        </w:tc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100</w:t>
            </w:r>
          </w:p>
        </w:tc>
      </w:tr>
      <w:tr w:rsidR="00360274" w:rsidRPr="007861DE" w:rsidTr="00AE157C">
        <w:trPr>
          <w:jc w:val="center"/>
        </w:trPr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0" w:type="auto"/>
          </w:tcPr>
          <w:p w:rsidR="00360274" w:rsidRPr="007861DE" w:rsidRDefault="00360274" w:rsidP="00AE1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Решение экспериментальных задач по теме «Основные классы неорганических соединений»</w:t>
            </w:r>
          </w:p>
        </w:tc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gram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Пробирки, спиртовка, асбестовая сетка, химический стакан, 20 мл соляной кислоты (массовая доля 20%), </w:t>
            </w:r>
            <w:proofErr w:type="spell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гидроксид</w:t>
            </w:r>
            <w:proofErr w:type="spellEnd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натрия (разбавленный раствор), фенолфталеин, хлорид бария, сульфат меди (II), </w:t>
            </w: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железо, карбонат натрия, известковая вода, нитрат серебра, спиртовка, спички, </w:t>
            </w: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фарфоровая чашка, фильтр</w:t>
            </w:r>
            <w:proofErr w:type="gramEnd"/>
          </w:p>
        </w:tc>
        <w:tc>
          <w:tcPr>
            <w:tcW w:w="0" w:type="auto"/>
          </w:tcPr>
          <w:p w:rsidR="00360274" w:rsidRPr="007861DE" w:rsidRDefault="00360274" w:rsidP="00AE1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100</w:t>
            </w:r>
          </w:p>
        </w:tc>
      </w:tr>
    </w:tbl>
    <w:p w:rsidR="00E9081C" w:rsidRPr="007861DE" w:rsidRDefault="00E9081C">
      <w:pPr>
        <w:rPr>
          <w:rFonts w:ascii="Times New Roman" w:hAnsi="Times New Roman" w:cs="Times New Roman"/>
          <w:sz w:val="20"/>
          <w:szCs w:val="20"/>
        </w:rPr>
      </w:pPr>
    </w:p>
    <w:p w:rsidR="00360274" w:rsidRPr="007861DE" w:rsidRDefault="00360274" w:rsidP="00E9081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61DE">
        <w:rPr>
          <w:rFonts w:ascii="Times New Roman" w:hAnsi="Times New Roman" w:cs="Times New Roman"/>
          <w:b/>
          <w:sz w:val="20"/>
          <w:szCs w:val="20"/>
        </w:rPr>
        <w:t>Химия 9 класс</w:t>
      </w:r>
    </w:p>
    <w:tbl>
      <w:tblPr>
        <w:tblW w:w="0" w:type="auto"/>
        <w:jc w:val="center"/>
        <w:tblLook w:val="0000"/>
      </w:tblPr>
      <w:tblGrid>
        <w:gridCol w:w="827"/>
        <w:gridCol w:w="2807"/>
        <w:gridCol w:w="4286"/>
        <w:gridCol w:w="1651"/>
      </w:tblGrid>
      <w:tr w:rsidR="00360274" w:rsidRPr="007861DE" w:rsidTr="00AE15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Номер </w:t>
            </w:r>
            <w:proofErr w:type="gramStart"/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>Тема практической работы</w:t>
            </w:r>
          </w:p>
          <w:p w:rsidR="00360274" w:rsidRPr="007861DE" w:rsidRDefault="00360274" w:rsidP="00AE157C">
            <w:pPr>
              <w:autoSpaceDE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оборудования</w:t>
            </w:r>
          </w:p>
          <w:p w:rsidR="00360274" w:rsidRPr="007861DE" w:rsidRDefault="00360274" w:rsidP="00AE157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>Степень оснащенности, %</w:t>
            </w:r>
          </w:p>
        </w:tc>
      </w:tr>
      <w:tr w:rsidR="00360274" w:rsidRPr="007861DE" w:rsidTr="00AE15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Решение экспериментальных задач по теме «Электролитическая диссоциация»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>Карбонат калия, хлорид калия, серная кислота, соляная кислота, хлорид цинка, хлорид железа (</w:t>
            </w:r>
            <w:r w:rsidRPr="007861D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хлорид меди, </w:t>
            </w:r>
            <w:proofErr w:type="spellStart"/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>гидроксид</w:t>
            </w:r>
            <w:proofErr w:type="spellEnd"/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натрия, нитрат бария (</w:t>
            </w:r>
            <w:proofErr w:type="spellStart"/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>р-ры</w:t>
            </w:r>
            <w:proofErr w:type="spellEnd"/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>); железо (</w:t>
            </w:r>
            <w:proofErr w:type="spellStart"/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>тв</w:t>
            </w:r>
            <w:proofErr w:type="spellEnd"/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>), индикаторная бумага</w:t>
            </w:r>
            <w:proofErr w:type="gramEnd"/>
          </w:p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>микролаборатория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360274" w:rsidRPr="007861DE" w:rsidTr="00AE15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Изучение свойств соляной кислоты</w:t>
            </w: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Соляная кислота, цинк, медная проволока, оксид цинка, карбонат кальция, </w:t>
            </w:r>
            <w:proofErr w:type="spellStart"/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>гидроксид</w:t>
            </w:r>
            <w:proofErr w:type="spellEnd"/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натрия, сульфат меди, хлорид натрия, лакмус, метиловый оранжевый, фенолфталеин</w:t>
            </w:r>
            <w:proofErr w:type="gramEnd"/>
          </w:p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>микролаборатория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360274" w:rsidRPr="007861DE" w:rsidTr="00AE15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contextualSpacing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Изучение свойств серной кислоты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Серная кислота, цинк, медная проволока, </w:t>
            </w:r>
            <w:proofErr w:type="spellStart"/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>гидроксид</w:t>
            </w:r>
            <w:proofErr w:type="spellEnd"/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натрия, карбонат натрия, сульфат меди, сульфат натрия, хлорид бария, оксид меди (2)</w:t>
            </w:r>
            <w:proofErr w:type="gramEnd"/>
          </w:p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микролаборатория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100</w:t>
            </w:r>
          </w:p>
        </w:tc>
      </w:tr>
      <w:tr w:rsidR="00360274" w:rsidRPr="007861DE" w:rsidTr="00AE15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Получение аммиака и изучение его свойств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contextualSpacing/>
              <w:jc w:val="both"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 w:rsidRPr="007861DE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 xml:space="preserve">Хлорид аммония, </w:t>
            </w:r>
            <w:proofErr w:type="spellStart"/>
            <w:r w:rsidRPr="007861DE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гидроксид</w:t>
            </w:r>
            <w:proofErr w:type="spellEnd"/>
            <w:r w:rsidRPr="007861DE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 xml:space="preserve"> кальция (</w:t>
            </w:r>
            <w:proofErr w:type="spellStart"/>
            <w:r w:rsidRPr="007861DE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тв</w:t>
            </w:r>
            <w:proofErr w:type="spellEnd"/>
            <w:r w:rsidRPr="007861DE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 xml:space="preserve">), индикаторная бумага, фенолфталеин, соляная кислота, </w:t>
            </w:r>
            <w:proofErr w:type="spellStart"/>
            <w:r w:rsidRPr="007861DE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микролаборатория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 w:rsidRPr="007861DE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360274" w:rsidRPr="007861DE" w:rsidTr="00AE15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pStyle w:val="1"/>
              <w:contextualSpacing/>
              <w:rPr>
                <w:snapToGrid w:val="0"/>
                <w:sz w:val="20"/>
                <w:szCs w:val="20"/>
                <w:lang w:eastAsia="en-US"/>
              </w:rPr>
            </w:pPr>
            <w:r w:rsidRPr="007861DE">
              <w:rPr>
                <w:snapToGrid w:val="0"/>
                <w:sz w:val="20"/>
                <w:szCs w:val="20"/>
                <w:lang w:eastAsia="en-US"/>
              </w:rPr>
              <w:t>Получение углекислого газа и изучение его свойств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штатив, 2 пробирки, газоотводная трубка, химический стакан, карбонат кальция (мел), соляная кислота., лакмус, известковая вода, карбонат калия, карбонат натрия, серная кислота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 w:rsidRPr="007861DE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360274" w:rsidRPr="007861DE" w:rsidTr="00AE15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pStyle w:val="1"/>
              <w:contextualSpacing/>
              <w:rPr>
                <w:sz w:val="20"/>
                <w:szCs w:val="20"/>
              </w:rPr>
            </w:pPr>
            <w:r w:rsidRPr="007861DE">
              <w:rPr>
                <w:sz w:val="20"/>
                <w:szCs w:val="20"/>
                <w:lang w:eastAsia="en-US"/>
              </w:rPr>
              <w:t>Жесткость воды и способы ее устранения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Мрамор, соляная кислота, известковая вода, </w:t>
            </w:r>
            <w:proofErr w:type="spell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р-р</w:t>
            </w:r>
            <w:proofErr w:type="spellEnd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мыла, </w:t>
            </w:r>
            <w:proofErr w:type="spell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р-р</w:t>
            </w:r>
            <w:proofErr w:type="spellEnd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соды, хлорид кальция, карбонат натрия</w:t>
            </w:r>
          </w:p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ППГ, пробирки, спиртовка, </w:t>
            </w:r>
            <w:proofErr w:type="spell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пробиркодержатель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 w:rsidRPr="007861DE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100</w:t>
            </w:r>
          </w:p>
        </w:tc>
      </w:tr>
      <w:tr w:rsidR="00360274" w:rsidRPr="007861DE" w:rsidTr="00AE157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pStyle w:val="1"/>
              <w:contextualSpacing/>
              <w:rPr>
                <w:sz w:val="20"/>
                <w:szCs w:val="20"/>
              </w:rPr>
            </w:pPr>
            <w:r w:rsidRPr="007861DE">
              <w:rPr>
                <w:snapToGrid w:val="0"/>
                <w:sz w:val="20"/>
                <w:szCs w:val="20"/>
                <w:lang w:eastAsia="en-US"/>
              </w:rPr>
              <w:t xml:space="preserve">Решение экспериментальных задач </w:t>
            </w:r>
            <w:r w:rsidRPr="007861DE">
              <w:rPr>
                <w:sz w:val="20"/>
                <w:szCs w:val="20"/>
                <w:lang w:eastAsia="en-US"/>
              </w:rPr>
              <w:t>по теме «Металлы»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Оксид магния, соляная кислота, </w:t>
            </w:r>
            <w:proofErr w:type="spell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гидроксид</w:t>
            </w:r>
            <w:proofErr w:type="spellEnd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натрия, сульфат меди</w:t>
            </w:r>
            <w:proofErr w:type="gram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  <w:proofErr w:type="gramEnd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к</w:t>
            </w:r>
            <w:proofErr w:type="gramEnd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арбонат натрия, железо, </w:t>
            </w:r>
            <w:proofErr w:type="spell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пероксид</w:t>
            </w:r>
            <w:proofErr w:type="spellEnd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водорода; ТВ сульфат магния, сульфат цинка, сульфат натрия, карбонат кальция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74" w:rsidRPr="007861DE" w:rsidRDefault="00360274" w:rsidP="00AE157C">
            <w:pPr>
              <w:autoSpaceDE w:val="0"/>
              <w:snapToGrid w:val="0"/>
              <w:contextualSpacing/>
              <w:jc w:val="both"/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</w:pPr>
            <w:r w:rsidRPr="007861DE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100</w:t>
            </w:r>
          </w:p>
        </w:tc>
      </w:tr>
    </w:tbl>
    <w:p w:rsidR="00A978DC" w:rsidRPr="007861DE" w:rsidRDefault="00A978DC">
      <w:pPr>
        <w:rPr>
          <w:rFonts w:ascii="Times New Roman" w:hAnsi="Times New Roman" w:cs="Times New Roman"/>
          <w:sz w:val="20"/>
          <w:szCs w:val="20"/>
        </w:rPr>
      </w:pPr>
    </w:p>
    <w:p w:rsidR="00A978DC" w:rsidRPr="007861DE" w:rsidRDefault="00A978DC" w:rsidP="00E9081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61DE">
        <w:rPr>
          <w:rFonts w:ascii="Times New Roman" w:hAnsi="Times New Roman" w:cs="Times New Roman"/>
          <w:b/>
          <w:sz w:val="20"/>
          <w:szCs w:val="20"/>
        </w:rPr>
        <w:t>Химия 10 класс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3"/>
        <w:gridCol w:w="2729"/>
        <w:gridCol w:w="4253"/>
        <w:gridCol w:w="1666"/>
      </w:tblGrid>
      <w:tr w:rsidR="00A978DC" w:rsidRPr="007861DE" w:rsidTr="001D6329">
        <w:trPr>
          <w:jc w:val="center"/>
        </w:trPr>
        <w:tc>
          <w:tcPr>
            <w:tcW w:w="0" w:type="auto"/>
          </w:tcPr>
          <w:p w:rsidR="00A978DC" w:rsidRPr="007861DE" w:rsidRDefault="00A978DC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</w:t>
            </w:r>
            <w:proofErr w:type="gramStart"/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729" w:type="dxa"/>
          </w:tcPr>
          <w:p w:rsidR="00A978DC" w:rsidRPr="007861DE" w:rsidRDefault="00A978DC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практической работы</w:t>
            </w:r>
          </w:p>
          <w:p w:rsidR="00A978DC" w:rsidRPr="007861DE" w:rsidRDefault="00A978DC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A978DC" w:rsidRPr="007861DE" w:rsidRDefault="00A978DC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оборудования</w:t>
            </w:r>
          </w:p>
          <w:p w:rsidR="00A978DC" w:rsidRPr="007861DE" w:rsidRDefault="00A978DC" w:rsidP="00AE15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A978DC" w:rsidRPr="007861DE" w:rsidRDefault="00A978DC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Степень оснащенности %</w:t>
            </w:r>
          </w:p>
        </w:tc>
      </w:tr>
      <w:tr w:rsidR="00A978DC" w:rsidRPr="007861DE" w:rsidTr="001D6329">
        <w:trPr>
          <w:jc w:val="center"/>
        </w:trPr>
        <w:tc>
          <w:tcPr>
            <w:tcW w:w="0" w:type="auto"/>
          </w:tcPr>
          <w:p w:rsidR="00A978DC" w:rsidRPr="007861DE" w:rsidRDefault="00A978DC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729" w:type="dxa"/>
          </w:tcPr>
          <w:p w:rsidR="00A978DC" w:rsidRPr="007861DE" w:rsidRDefault="00A978DC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Идентификация органических соединений</w:t>
            </w: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A978DC" w:rsidRPr="007861DE" w:rsidRDefault="00A978DC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Раствор куриного белка, крахмальный клейстер, глицерин, </w:t>
            </w:r>
            <w:proofErr w:type="spell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гидроксид</w:t>
            </w:r>
            <w:proofErr w:type="spellEnd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натрия, сульфат меди, </w:t>
            </w:r>
            <w:proofErr w:type="spell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р-р</w:t>
            </w:r>
            <w:proofErr w:type="spellEnd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иода</w:t>
            </w:r>
            <w:proofErr w:type="spellEnd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; пробирки</w:t>
            </w:r>
          </w:p>
        </w:tc>
        <w:tc>
          <w:tcPr>
            <w:tcW w:w="1666" w:type="dxa"/>
          </w:tcPr>
          <w:p w:rsidR="00A978DC" w:rsidRPr="007861DE" w:rsidRDefault="00A978DC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100</w:t>
            </w:r>
          </w:p>
        </w:tc>
      </w:tr>
      <w:tr w:rsidR="00A978DC" w:rsidRPr="007861DE" w:rsidTr="001D6329">
        <w:trPr>
          <w:jc w:val="center"/>
        </w:trPr>
        <w:tc>
          <w:tcPr>
            <w:tcW w:w="0" w:type="auto"/>
          </w:tcPr>
          <w:p w:rsidR="00A978DC" w:rsidRPr="007861DE" w:rsidRDefault="00A978DC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2729" w:type="dxa"/>
          </w:tcPr>
          <w:p w:rsidR="00A978DC" w:rsidRPr="007861DE" w:rsidRDefault="00A978DC" w:rsidP="00AE15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Распознавание пластмасс и волокон</w:t>
            </w:r>
          </w:p>
          <w:p w:rsidR="00A978DC" w:rsidRPr="007861DE" w:rsidRDefault="00A978DC" w:rsidP="00AE15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A978DC" w:rsidRPr="007861DE" w:rsidRDefault="00A978DC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Образцы пластмасс и волокон</w:t>
            </w:r>
            <w:proofErr w:type="gram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щипцы, красная лакмусовая  бумага, вода, спиртовка, спички</w:t>
            </w:r>
          </w:p>
        </w:tc>
        <w:tc>
          <w:tcPr>
            <w:tcW w:w="1666" w:type="dxa"/>
          </w:tcPr>
          <w:p w:rsidR="00A978DC" w:rsidRPr="007861DE" w:rsidRDefault="00A978DC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100</w:t>
            </w:r>
          </w:p>
        </w:tc>
      </w:tr>
    </w:tbl>
    <w:p w:rsidR="00A978DC" w:rsidRPr="007861DE" w:rsidRDefault="00A978DC">
      <w:pPr>
        <w:rPr>
          <w:rFonts w:ascii="Times New Roman" w:hAnsi="Times New Roman" w:cs="Times New Roman"/>
          <w:sz w:val="20"/>
          <w:szCs w:val="20"/>
        </w:rPr>
      </w:pPr>
    </w:p>
    <w:p w:rsidR="00A978DC" w:rsidRPr="007861DE" w:rsidRDefault="00A978DC" w:rsidP="00E9081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61DE">
        <w:rPr>
          <w:rFonts w:ascii="Times New Roman" w:hAnsi="Times New Roman" w:cs="Times New Roman"/>
          <w:b/>
          <w:sz w:val="20"/>
          <w:szCs w:val="20"/>
        </w:rPr>
        <w:t>Химия 11 класс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4"/>
        <w:gridCol w:w="2940"/>
        <w:gridCol w:w="4118"/>
        <w:gridCol w:w="1659"/>
      </w:tblGrid>
      <w:tr w:rsidR="00F656EF" w:rsidRPr="007861DE" w:rsidTr="007F1D39">
        <w:trPr>
          <w:jc w:val="center"/>
        </w:trPr>
        <w:tc>
          <w:tcPr>
            <w:tcW w:w="0" w:type="auto"/>
          </w:tcPr>
          <w:p w:rsidR="00F656EF" w:rsidRPr="007861DE" w:rsidRDefault="00F656EF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</w:t>
            </w:r>
            <w:proofErr w:type="gramStart"/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940" w:type="dxa"/>
          </w:tcPr>
          <w:p w:rsidR="00F656EF" w:rsidRPr="007861DE" w:rsidRDefault="00F656EF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практической работы</w:t>
            </w:r>
          </w:p>
          <w:p w:rsidR="00F656EF" w:rsidRPr="007861DE" w:rsidRDefault="00F656EF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8" w:type="dxa"/>
          </w:tcPr>
          <w:p w:rsidR="00F656EF" w:rsidRPr="007861DE" w:rsidRDefault="00F656EF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оборудования</w:t>
            </w:r>
          </w:p>
          <w:p w:rsidR="00F656EF" w:rsidRPr="007861DE" w:rsidRDefault="00F656EF" w:rsidP="00AE15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656EF" w:rsidRPr="007861DE" w:rsidRDefault="00F656EF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Степень оснащенности %</w:t>
            </w:r>
          </w:p>
        </w:tc>
      </w:tr>
      <w:tr w:rsidR="00F656EF" w:rsidRPr="007861DE" w:rsidTr="007F1D39">
        <w:trPr>
          <w:jc w:val="center"/>
        </w:trPr>
        <w:tc>
          <w:tcPr>
            <w:tcW w:w="0" w:type="auto"/>
          </w:tcPr>
          <w:p w:rsidR="00F656EF" w:rsidRPr="007861DE" w:rsidRDefault="00F656EF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40" w:type="dxa"/>
          </w:tcPr>
          <w:p w:rsidR="00F656EF" w:rsidRPr="007861DE" w:rsidRDefault="00F656EF" w:rsidP="00AE157C">
            <w:pPr>
              <w:pStyle w:val="a3"/>
              <w:spacing w:before="0" w:after="0"/>
              <w:contextualSpacing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7861DE">
              <w:rPr>
                <w:rFonts w:cs="Times New Roman"/>
                <w:bCs/>
                <w:iCs/>
                <w:sz w:val="20"/>
                <w:szCs w:val="20"/>
              </w:rPr>
              <w:t>«Решение экспериментальных задач по неорганической химии»</w:t>
            </w:r>
          </w:p>
        </w:tc>
        <w:tc>
          <w:tcPr>
            <w:tcW w:w="4118" w:type="dxa"/>
          </w:tcPr>
          <w:p w:rsidR="00F656EF" w:rsidRPr="007861DE" w:rsidRDefault="00F656EF" w:rsidP="00AE15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Оборудование:</w:t>
            </w: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 12 пробирок, стеклянная палочка, горелка (спиртовка), спички, </w:t>
            </w:r>
            <w:proofErr w:type="spell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пробиркодержатель</w:t>
            </w:r>
            <w:proofErr w:type="spellEnd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56EF" w:rsidRPr="007861DE" w:rsidRDefault="00F656EF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Реактивы: </w:t>
            </w: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четыре пронумерованные пробирки с кристаллическими веществами: сульфат натрия, карбонат калия, хлорид аммония, хлорид железа (</w:t>
            </w:r>
            <w:r w:rsidRPr="00786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); вода, растворы для определения: хлорид бария, </w:t>
            </w:r>
            <w:proofErr w:type="spell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гидроксид</w:t>
            </w:r>
            <w:proofErr w:type="spellEnd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 натрия, нитрат серебра</w:t>
            </w:r>
            <w:proofErr w:type="gramEnd"/>
          </w:p>
        </w:tc>
        <w:tc>
          <w:tcPr>
            <w:tcW w:w="0" w:type="auto"/>
          </w:tcPr>
          <w:p w:rsidR="00F656EF" w:rsidRPr="007861DE" w:rsidRDefault="00F656EF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F656EF" w:rsidRPr="007861DE" w:rsidTr="007F1D39">
        <w:trPr>
          <w:jc w:val="center"/>
        </w:trPr>
        <w:tc>
          <w:tcPr>
            <w:tcW w:w="0" w:type="auto"/>
          </w:tcPr>
          <w:p w:rsidR="00F656EF" w:rsidRPr="007861DE" w:rsidRDefault="00F656EF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40" w:type="dxa"/>
          </w:tcPr>
          <w:p w:rsidR="00F656EF" w:rsidRPr="007861DE" w:rsidRDefault="00F656EF" w:rsidP="00AE157C">
            <w:pPr>
              <w:pStyle w:val="a3"/>
              <w:spacing w:before="0" w:after="0"/>
              <w:contextualSpacing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7861DE">
              <w:rPr>
                <w:rFonts w:cs="Times New Roman"/>
                <w:bCs/>
                <w:iCs/>
                <w:sz w:val="20"/>
                <w:szCs w:val="20"/>
              </w:rPr>
              <w:t>«Решение экспериментальных задач по органической химии»</w:t>
            </w:r>
          </w:p>
        </w:tc>
        <w:tc>
          <w:tcPr>
            <w:tcW w:w="4118" w:type="dxa"/>
          </w:tcPr>
          <w:p w:rsidR="00F656EF" w:rsidRPr="007861DE" w:rsidRDefault="00F656EF" w:rsidP="00AE15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Оборудование:</w:t>
            </w: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 пробирки, горелка (спиртовка), держатель для пробирок, спички.</w:t>
            </w:r>
          </w:p>
          <w:p w:rsidR="00F656EF" w:rsidRPr="007861DE" w:rsidRDefault="00F656EF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Реактивы: </w:t>
            </w: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растворы белка, этанола, уксусной кислоты, глюкозы, глицерина; сульфат натрия, </w:t>
            </w:r>
            <w:proofErr w:type="spell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гидроксид</w:t>
            </w:r>
            <w:proofErr w:type="spellEnd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 натрия, универсальный индикатор</w:t>
            </w:r>
            <w:proofErr w:type="gramEnd"/>
          </w:p>
        </w:tc>
        <w:tc>
          <w:tcPr>
            <w:tcW w:w="0" w:type="auto"/>
          </w:tcPr>
          <w:p w:rsidR="00F656EF" w:rsidRPr="007861DE" w:rsidRDefault="00F656EF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F656EF" w:rsidRPr="007861DE" w:rsidTr="007F1D39">
        <w:trPr>
          <w:jc w:val="center"/>
        </w:trPr>
        <w:tc>
          <w:tcPr>
            <w:tcW w:w="0" w:type="auto"/>
          </w:tcPr>
          <w:p w:rsidR="00F656EF" w:rsidRPr="007861DE" w:rsidRDefault="00F656EF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40" w:type="dxa"/>
          </w:tcPr>
          <w:p w:rsidR="00F656EF" w:rsidRPr="007861DE" w:rsidRDefault="00F656EF" w:rsidP="00AE157C">
            <w:pPr>
              <w:pStyle w:val="a3"/>
              <w:spacing w:before="0" w:after="0"/>
              <w:contextualSpacing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7861DE">
              <w:rPr>
                <w:rFonts w:cs="Times New Roman"/>
                <w:bCs/>
                <w:iCs/>
                <w:sz w:val="20"/>
                <w:szCs w:val="20"/>
              </w:rPr>
              <w:t>«Получение, собирание, распознавание газов и изучение их свойств»</w:t>
            </w:r>
          </w:p>
        </w:tc>
        <w:tc>
          <w:tcPr>
            <w:tcW w:w="4118" w:type="dxa"/>
          </w:tcPr>
          <w:p w:rsidR="00F656EF" w:rsidRPr="007861DE" w:rsidRDefault="00F656EF" w:rsidP="00AE157C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Оборудование: </w:t>
            </w: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штатив большой лабораторный, муфта, лапка, пробирки, пробка с газоотводной трубкой, лучинка, горелка (спиртовка), спички.</w:t>
            </w:r>
            <w:proofErr w:type="gramEnd"/>
          </w:p>
          <w:p w:rsidR="00F656EF" w:rsidRPr="007861DE" w:rsidRDefault="00F656EF" w:rsidP="00AE157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Реагенты: </w:t>
            </w: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перманганат калия, цинк, соляная кислота</w:t>
            </w:r>
          </w:p>
        </w:tc>
        <w:tc>
          <w:tcPr>
            <w:tcW w:w="0" w:type="auto"/>
          </w:tcPr>
          <w:p w:rsidR="00F656EF" w:rsidRPr="007861DE" w:rsidRDefault="00F656EF" w:rsidP="00AE15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100</w:t>
            </w:r>
          </w:p>
        </w:tc>
      </w:tr>
    </w:tbl>
    <w:p w:rsidR="001C1FAC" w:rsidRPr="007861DE" w:rsidRDefault="001C1FAC">
      <w:pPr>
        <w:rPr>
          <w:rFonts w:ascii="Times New Roman" w:hAnsi="Times New Roman" w:cs="Times New Roman"/>
          <w:sz w:val="20"/>
          <w:szCs w:val="20"/>
        </w:rPr>
      </w:pPr>
    </w:p>
    <w:p w:rsidR="001C1FAC" w:rsidRPr="007861DE" w:rsidRDefault="001C1FAC" w:rsidP="00E9081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61DE">
        <w:rPr>
          <w:rFonts w:ascii="Times New Roman" w:hAnsi="Times New Roman" w:cs="Times New Roman"/>
          <w:b/>
          <w:sz w:val="20"/>
          <w:szCs w:val="20"/>
        </w:rPr>
        <w:t>Биология 5 класс</w:t>
      </w:r>
    </w:p>
    <w:tbl>
      <w:tblPr>
        <w:tblW w:w="9626" w:type="dxa"/>
        <w:tblInd w:w="-20" w:type="dxa"/>
        <w:tblLayout w:type="fixed"/>
        <w:tblLook w:val="0000"/>
      </w:tblPr>
      <w:tblGrid>
        <w:gridCol w:w="3530"/>
        <w:gridCol w:w="4536"/>
        <w:gridCol w:w="1560"/>
      </w:tblGrid>
      <w:tr w:rsidR="001C1FAC" w:rsidRPr="007861DE" w:rsidTr="007F1D39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AC" w:rsidRPr="007861DE" w:rsidRDefault="001C1FAC" w:rsidP="00AE157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Темы </w:t>
            </w:r>
            <w:proofErr w:type="gramStart"/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лабораторных</w:t>
            </w:r>
            <w:proofErr w:type="gramEnd"/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</w:p>
          <w:p w:rsidR="001C1FAC" w:rsidRPr="007861DE" w:rsidRDefault="001C1FAC" w:rsidP="00AE15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практических работ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AC" w:rsidRPr="007861DE" w:rsidRDefault="001C1FAC" w:rsidP="00AE157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Необходимый минимум</w:t>
            </w:r>
          </w:p>
          <w:p w:rsidR="001C1FAC" w:rsidRPr="007861DE" w:rsidRDefault="001C1FAC" w:rsidP="00AE15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 расчете 1 комплект на 2 чел.)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AC" w:rsidRPr="007861DE" w:rsidRDefault="001C1FAC" w:rsidP="00AE157C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Оснащенность %</w:t>
            </w:r>
          </w:p>
        </w:tc>
      </w:tr>
      <w:tr w:rsidR="001C1FAC" w:rsidRPr="007861DE" w:rsidTr="007F1D39">
        <w:trPr>
          <w:cantSplit/>
          <w:trHeight w:val="1142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AC" w:rsidRPr="007861DE" w:rsidRDefault="001C1FAC" w:rsidP="00AE157C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ЛР</w:t>
            </w:r>
            <w:proofErr w:type="gram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1</w:t>
            </w:r>
            <w:proofErr w:type="gramEnd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  <w:r w:rsidRPr="00786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Изучение строения увеличительных приборов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AC" w:rsidRPr="007861DE" w:rsidRDefault="001C1FAC" w:rsidP="00AE157C">
            <w:pPr>
              <w:autoSpaceDE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gram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Лупа ручная, микроскоп, пипетка, предметное стекло, бинт, часть луковицы, мякоть томата, готовые микропрепараты, инструкция по ТБ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AC" w:rsidRPr="007861DE" w:rsidRDefault="001C1FAC" w:rsidP="00AE157C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100</w:t>
            </w:r>
          </w:p>
        </w:tc>
      </w:tr>
      <w:tr w:rsidR="001C1FAC" w:rsidRPr="007861DE" w:rsidTr="007F1D39">
        <w:trPr>
          <w:cantSplit/>
          <w:trHeight w:val="1234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AC" w:rsidRPr="007861DE" w:rsidRDefault="001C1FAC" w:rsidP="00AE157C">
            <w:pPr>
              <w:snapToGri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</w:p>
          <w:p w:rsidR="001C1FAC" w:rsidRPr="007861DE" w:rsidRDefault="001C1FAC" w:rsidP="00AE157C">
            <w:pPr>
              <w:snapToGri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ЛР</w:t>
            </w:r>
            <w:proofErr w:type="gram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2</w:t>
            </w:r>
            <w:proofErr w:type="gramEnd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Pr="00786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Знакомство с клетками растений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AC" w:rsidRPr="007861DE" w:rsidRDefault="001C1FAC" w:rsidP="00AE157C">
            <w:pPr>
              <w:autoSpaceDE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proofErr w:type="gram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Лупа ручная, микроскоп, пипетка, предметное стекло, бинт, часть луковицы, мякоть томата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AC" w:rsidRPr="007861DE" w:rsidRDefault="001C1FAC" w:rsidP="00AE157C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100</w:t>
            </w:r>
          </w:p>
        </w:tc>
      </w:tr>
      <w:tr w:rsidR="001C1FAC" w:rsidRPr="007861DE" w:rsidTr="007F1D39">
        <w:trPr>
          <w:cantSplit/>
          <w:trHeight w:val="944"/>
        </w:trPr>
        <w:tc>
          <w:tcPr>
            <w:tcW w:w="3530" w:type="dxa"/>
            <w:tcBorders>
              <w:left w:val="single" w:sz="4" w:space="0" w:color="000000"/>
              <w:bottom w:val="single" w:sz="4" w:space="0" w:color="000000"/>
            </w:tcBorders>
          </w:tcPr>
          <w:p w:rsidR="001C1FAC" w:rsidRPr="007861DE" w:rsidRDefault="001C1FAC" w:rsidP="00AE157C">
            <w:pPr>
              <w:autoSpaceDE w:val="0"/>
              <w:snapToGrid w:val="0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  <w:t xml:space="preserve">ЛР3. </w:t>
            </w:r>
            <w:r w:rsidRPr="00786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Знакомство с внешним строением растения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</w:tcPr>
          <w:p w:rsidR="001C1FAC" w:rsidRPr="007861DE" w:rsidRDefault="001C1FAC" w:rsidP="00AE157C">
            <w:pPr>
              <w:shd w:val="clear" w:color="auto" w:fill="FFFFFF"/>
              <w:autoSpaceDE w:val="0"/>
              <w:snapToGrid w:val="0"/>
              <w:rPr>
                <w:rFonts w:ascii="Times New Roman" w:eastAsia="TimesNewRomanPSMT" w:hAnsi="Times New Roman" w:cs="Times New Roman"/>
                <w:color w:val="000000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Лупа ручная, ветка тополя или березы</w:t>
            </w:r>
            <w:proofErr w:type="gram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.</w:t>
            </w:r>
            <w:proofErr w:type="gramEnd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в</w:t>
            </w:r>
            <w:proofErr w:type="gramEnd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етка сосны с шишкой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AC" w:rsidRPr="007861DE" w:rsidRDefault="001C1FAC" w:rsidP="00AE157C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100</w:t>
            </w:r>
          </w:p>
        </w:tc>
      </w:tr>
      <w:tr w:rsidR="001C1FAC" w:rsidRPr="007861DE" w:rsidTr="007F1D39">
        <w:trPr>
          <w:cantSplit/>
          <w:trHeight w:val="659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AC" w:rsidRPr="007861DE" w:rsidRDefault="001C1FAC" w:rsidP="00AE157C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ЛР</w:t>
            </w:r>
            <w:proofErr w:type="gramStart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4</w:t>
            </w:r>
            <w:proofErr w:type="gramEnd"/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r w:rsidRPr="00786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Наблюдение за передвижением животных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1FAC" w:rsidRPr="007861DE" w:rsidRDefault="001C1FAC" w:rsidP="00AE157C">
            <w:pPr>
              <w:snapToGrid w:val="0"/>
              <w:spacing w:line="100" w:lineRule="atLeast"/>
              <w:rPr>
                <w:rFonts w:ascii="Times New Roman" w:eastAsia="TimesNewRomanPSMT" w:hAnsi="Times New Roman" w:cs="Times New Roman"/>
                <w:bCs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М</w:t>
            </w: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икроскоп, </w:t>
            </w:r>
            <w:proofErr w:type="gram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покровные</w:t>
            </w:r>
            <w:proofErr w:type="gramEnd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предметно</w:t>
            </w: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е стекло, пипетка, выта, склянка с водой, культура с водными микроскопическими организмами; видеофрагмент по теме ЛР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AC" w:rsidRPr="007861DE" w:rsidRDefault="001C1FAC" w:rsidP="00AE157C">
            <w:pPr>
              <w:autoSpaceDE w:val="0"/>
              <w:snapToGri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NewRomanPSMT" w:hAnsi="Times New Roman" w:cs="Times New Roman"/>
                <w:sz w:val="20"/>
                <w:szCs w:val="20"/>
              </w:rPr>
              <w:t>100</w:t>
            </w:r>
          </w:p>
        </w:tc>
      </w:tr>
    </w:tbl>
    <w:p w:rsidR="001C1FAC" w:rsidRPr="007861DE" w:rsidRDefault="001C1FAC">
      <w:pPr>
        <w:rPr>
          <w:rFonts w:ascii="Times New Roman" w:hAnsi="Times New Roman" w:cs="Times New Roman"/>
          <w:sz w:val="20"/>
          <w:szCs w:val="20"/>
        </w:rPr>
      </w:pPr>
    </w:p>
    <w:p w:rsidR="00C21636" w:rsidRPr="007861DE" w:rsidRDefault="00C21636" w:rsidP="00E9081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61DE">
        <w:rPr>
          <w:rFonts w:ascii="Times New Roman" w:hAnsi="Times New Roman" w:cs="Times New Roman"/>
          <w:b/>
          <w:sz w:val="20"/>
          <w:szCs w:val="20"/>
        </w:rPr>
        <w:t>Биология 9 класс</w:t>
      </w:r>
    </w:p>
    <w:tbl>
      <w:tblPr>
        <w:tblW w:w="9724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28"/>
        <w:gridCol w:w="4502"/>
        <w:gridCol w:w="1594"/>
      </w:tblGrid>
      <w:tr w:rsidR="00C21636" w:rsidRPr="007861DE" w:rsidTr="007F1D39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36" w:rsidRPr="007861DE" w:rsidRDefault="00C21636" w:rsidP="00AE157C">
            <w:pPr>
              <w:pStyle w:val="Standard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36" w:rsidRPr="007861DE" w:rsidRDefault="00C21636" w:rsidP="00AE157C">
            <w:pPr>
              <w:pStyle w:val="Standard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необходимого оборудования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36" w:rsidRPr="007861DE" w:rsidRDefault="00C21636" w:rsidP="00AE157C">
            <w:pPr>
              <w:pStyle w:val="Standard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>Оснащенность %</w:t>
            </w:r>
          </w:p>
        </w:tc>
      </w:tr>
      <w:tr w:rsidR="00C21636" w:rsidRPr="007861DE" w:rsidTr="007F1D39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36" w:rsidRPr="007861DE" w:rsidRDefault="00C21636" w:rsidP="00AE157C">
            <w:pPr>
              <w:pStyle w:val="Standard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End"/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1. Измерение роста и массы организма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36" w:rsidRPr="007861DE" w:rsidRDefault="00C21636" w:rsidP="00AE157C">
            <w:pPr>
              <w:pStyle w:val="Standard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>Весы – 1</w:t>
            </w:r>
          </w:p>
          <w:p w:rsidR="00C21636" w:rsidRPr="007861DE" w:rsidRDefault="00C21636" w:rsidP="00AE157C">
            <w:pPr>
              <w:pStyle w:val="Standard"/>
              <w:autoSpaceDE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>Ростомер (в медицинском кабинете) - 1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36" w:rsidRPr="007861DE" w:rsidRDefault="00C21636" w:rsidP="00AE157C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 (</w:t>
            </w:r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ФАП)</w:t>
            </w:r>
          </w:p>
        </w:tc>
      </w:tr>
      <w:tr w:rsidR="00C21636" w:rsidRPr="007861DE" w:rsidTr="007F1D39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36" w:rsidRPr="007861DE" w:rsidRDefault="00C21636" w:rsidP="00AE157C">
            <w:pPr>
              <w:pStyle w:val="Standard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End"/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Определение пульса и подсчет ЧСС.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36" w:rsidRPr="007861DE" w:rsidRDefault="00C21636" w:rsidP="00AE157C">
            <w:pPr>
              <w:pStyle w:val="Standard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>Секундомер</w:t>
            </w:r>
          </w:p>
          <w:p w:rsidR="00C21636" w:rsidRPr="007861DE" w:rsidRDefault="00C21636" w:rsidP="00AE157C">
            <w:pPr>
              <w:pStyle w:val="Standard"/>
              <w:autoSpaceDE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36" w:rsidRPr="007861DE" w:rsidRDefault="00C21636" w:rsidP="00AE157C">
            <w:pPr>
              <w:pStyle w:val="Standard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861D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C21636" w:rsidRPr="007861DE" w:rsidTr="007F1D39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36" w:rsidRPr="007861DE" w:rsidRDefault="00C21636" w:rsidP="00AE157C">
            <w:pPr>
              <w:pStyle w:val="Standard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End"/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 Измерение кровяного давления.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36" w:rsidRPr="007861DE" w:rsidRDefault="00C21636" w:rsidP="00AE157C">
            <w:pPr>
              <w:pStyle w:val="Standard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>Тонометр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36" w:rsidRPr="007861DE" w:rsidRDefault="00C21636" w:rsidP="00AE157C">
            <w:pPr>
              <w:pStyle w:val="Standard"/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 (</w:t>
            </w:r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ФАП)</w:t>
            </w:r>
          </w:p>
        </w:tc>
      </w:tr>
      <w:tr w:rsidR="00C21636" w:rsidRPr="007861DE" w:rsidTr="007F1D39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36" w:rsidRPr="007861DE" w:rsidRDefault="00C21636" w:rsidP="00AE157C">
            <w:pPr>
              <w:pStyle w:val="Standard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End"/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4. Определение норм рационального питания.</w:t>
            </w:r>
          </w:p>
          <w:p w:rsidR="00C21636" w:rsidRPr="007861DE" w:rsidRDefault="00C21636" w:rsidP="00AE157C">
            <w:pPr>
              <w:pStyle w:val="Standard"/>
              <w:autoSpaceDE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36" w:rsidRPr="007861DE" w:rsidRDefault="00C21636" w:rsidP="00AE157C">
            <w:pPr>
              <w:pStyle w:val="Standard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>Справочные таблицы.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36" w:rsidRPr="007861DE" w:rsidRDefault="00C21636" w:rsidP="00AE157C">
            <w:pPr>
              <w:pStyle w:val="Standard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861D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C21636" w:rsidRPr="007861DE" w:rsidTr="007F1D39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36" w:rsidRPr="007861DE" w:rsidRDefault="00C21636" w:rsidP="00AE157C">
            <w:pPr>
              <w:pStyle w:val="Standard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End"/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5. Изучение приемов остановки кровотечений.</w:t>
            </w:r>
          </w:p>
        </w:tc>
        <w:tc>
          <w:tcPr>
            <w:tcW w:w="45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36" w:rsidRPr="007861DE" w:rsidRDefault="00C21636" w:rsidP="00AE157C">
            <w:pPr>
              <w:pStyle w:val="Standard"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>Перевязочные материалы, жгут, платок, веревка, палочка для закрутки, вата, ножницы, йод, блокнот для записей.</w:t>
            </w:r>
            <w:proofErr w:type="gramEnd"/>
          </w:p>
          <w:p w:rsidR="00C21636" w:rsidRPr="007861DE" w:rsidRDefault="00C21636" w:rsidP="00AE157C">
            <w:pPr>
              <w:pStyle w:val="Standard"/>
              <w:autoSpaceDE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36" w:rsidRPr="007861DE" w:rsidRDefault="00C21636" w:rsidP="00AE157C">
            <w:pPr>
              <w:pStyle w:val="Standard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861D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C21636" w:rsidRPr="007861DE" w:rsidTr="007F1D39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36" w:rsidRPr="007861DE" w:rsidRDefault="00C21636" w:rsidP="00AE157C">
            <w:pPr>
              <w:pStyle w:val="Standard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gramEnd"/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6. Анализ и оценка влияния факторов окружающей среды,  факторов риска на здоровье.</w:t>
            </w:r>
          </w:p>
          <w:p w:rsidR="00C21636" w:rsidRPr="007861DE" w:rsidRDefault="00C21636" w:rsidP="00AE157C">
            <w:pPr>
              <w:pStyle w:val="Standard"/>
              <w:autoSpaceDE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36" w:rsidRPr="007861DE" w:rsidRDefault="00C21636" w:rsidP="00AE157C">
            <w:pPr>
              <w:pStyle w:val="Standard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Calibri" w:hAnsi="Times New Roman" w:cs="Times New Roman"/>
                <w:sz w:val="20"/>
                <w:szCs w:val="20"/>
              </w:rPr>
              <w:t>Таблицы, справочные материалы.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36" w:rsidRPr="007861DE" w:rsidRDefault="00C21636" w:rsidP="00AE157C">
            <w:pPr>
              <w:pStyle w:val="Standard"/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861D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</w:tbl>
    <w:p w:rsidR="00C21636" w:rsidRPr="007861DE" w:rsidRDefault="00796617" w:rsidP="007861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61DE">
        <w:rPr>
          <w:rFonts w:ascii="Times New Roman" w:hAnsi="Times New Roman" w:cs="Times New Roman"/>
          <w:b/>
          <w:sz w:val="20"/>
          <w:szCs w:val="20"/>
        </w:rPr>
        <w:t>Физическая культура</w:t>
      </w:r>
    </w:p>
    <w:tbl>
      <w:tblPr>
        <w:tblW w:w="9910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21"/>
        <w:gridCol w:w="6641"/>
        <w:gridCol w:w="1403"/>
        <w:gridCol w:w="35"/>
        <w:gridCol w:w="1241"/>
      </w:tblGrid>
      <w:tr w:rsidR="00796617" w:rsidRPr="007861DE" w:rsidTr="007F1D39">
        <w:trPr>
          <w:cantSplit/>
          <w:trHeight w:val="284"/>
          <w:jc w:val="center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1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1DE">
              <w:rPr>
                <w:rStyle w:val="FontStyle101"/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796617" w:rsidRPr="007861DE" w:rsidRDefault="00796617" w:rsidP="00AE157C">
            <w:pPr>
              <w:spacing w:after="0" w:line="240" w:lineRule="auto"/>
              <w:rPr>
                <w:rStyle w:val="FontStyle101"/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/</w:t>
            </w:r>
            <w:proofErr w:type="spellStart"/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90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Наименование объектов и</w:t>
            </w:r>
          </w:p>
          <w:p w:rsidR="00796617" w:rsidRPr="007861DE" w:rsidRDefault="00796617" w:rsidP="00AE157C">
            <w:pPr>
              <w:spacing w:after="0" w:line="240" w:lineRule="auto"/>
              <w:rPr>
                <w:rStyle w:val="FontStyle90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средств материально-технического оснащения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90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Количество по программе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90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% оснащения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2"/>
                <w:rFonts w:eastAsia="Times New Roman"/>
                <w:b/>
                <w:sz w:val="20"/>
                <w:szCs w:val="20"/>
              </w:rPr>
            </w:pPr>
            <w:r w:rsidRPr="007861DE">
              <w:rPr>
                <w:rStyle w:val="FontStyle102"/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9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90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Технические средства обучения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6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6"/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Мультимедийный</w:t>
            </w:r>
            <w:proofErr w:type="spellEnd"/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 xml:space="preserve"> компьютер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6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106"/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6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6"/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Цифровая видеокамера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6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106"/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6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6"/>
                <w:rFonts w:eastAsia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Цифровая фотокамера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6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106"/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6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6"/>
                <w:rFonts w:eastAsia="Times New Roman"/>
                <w:sz w:val="20"/>
                <w:szCs w:val="20"/>
              </w:rPr>
              <w:t>2.4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Мультимедиапроектор</w:t>
            </w:r>
            <w:proofErr w:type="spellEnd"/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6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106"/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6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6"/>
                <w:rFonts w:eastAsia="Times New Roman"/>
                <w:sz w:val="20"/>
                <w:szCs w:val="20"/>
              </w:rPr>
              <w:t>2.5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6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106"/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6"/>
                <w:rFonts w:eastAsia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2"/>
                <w:rFonts w:eastAsia="Times New Roman"/>
                <w:b/>
                <w:sz w:val="20"/>
                <w:szCs w:val="20"/>
              </w:rPr>
            </w:pPr>
            <w:r w:rsidRPr="007861DE">
              <w:rPr>
                <w:rStyle w:val="FontStyle102"/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9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90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Учебно-практическое и учебно-лабораторное оборудование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6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6"/>
                <w:rFonts w:eastAsia="Times New Roman"/>
                <w:sz w:val="20"/>
                <w:szCs w:val="20"/>
              </w:rPr>
              <w:t>3.1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Стенка гимнастическая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3.2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Козёл гимнастический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3.3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Конь гимнастический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3.4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Перекладина гимнастическая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3.5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Канат для лазанья с механизмом крепления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3.6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Мост гимнастический подкидной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3.7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Скамейка гимнастическая жёсткая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3.8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Перекладина навесная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3.9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Маты гимнастические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3.10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 xml:space="preserve">Мяч набивной </w:t>
            </w: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 xml:space="preserve">(1 </w:t>
            </w: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 xml:space="preserve">кг, </w:t>
            </w: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</w:t>
            </w: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кг)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3.11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Мяч малый (теннисный)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3.12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Скакалка гимнастическая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3.13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Палка гимнастическая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3.14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Обруч гимнастический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к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7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93"/>
                <w:rFonts w:eastAsia="Times New Roman"/>
                <w:sz w:val="20"/>
                <w:szCs w:val="20"/>
              </w:rPr>
              <w:t>Лёгкая атлетика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3.15</w:t>
            </w:r>
          </w:p>
        </w:tc>
        <w:tc>
          <w:tcPr>
            <w:tcW w:w="934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 xml:space="preserve">Планка для прыжков в высоту                                                                                                               </w:t>
            </w: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3.16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Стойка для прыжков в высоту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3.17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Дорожка разметочная для прыжков в длину с места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99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1DE">
              <w:rPr>
                <w:rStyle w:val="FontStyle93"/>
                <w:rFonts w:eastAsia="Times New Roman"/>
                <w:sz w:val="20"/>
                <w:szCs w:val="20"/>
              </w:rPr>
              <w:t>Подвижные и спортивные игры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3.18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Комплект щитов баскетбольных с кольцами и сеткой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3.19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Сетка для переноса и хранения мячей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3.20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Стойки волейбольные универсальные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90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3.21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Сетка волейбольная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90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3.22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Мячи волейбольные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3.23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Табло перекидное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90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3.24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Ворота для мини-футбола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90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3.25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Мячи футбольные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3.26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Компрессор для накачивания мячей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90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99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93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93"/>
                <w:rFonts w:eastAsia="Times New Roman"/>
                <w:sz w:val="20"/>
                <w:szCs w:val="20"/>
              </w:rPr>
              <w:t>Туризм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3.27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Палатки туристские (двухместные)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lastRenderedPageBreak/>
              <w:t>3.28</w:t>
            </w:r>
          </w:p>
        </w:tc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Рюкзаки туристские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991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Средство первой помощи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3.29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Аптечка медицинская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107"/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7"/>
                <w:rFonts w:eastAsia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90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9341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90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Спортивные залы (кабинеты)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4.1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Спортивный зал игровой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4.2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Кабинет учителя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b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9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Пришкольный стадион (площадка)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5.1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Легкоатлетическая дорожка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5.2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Сектор для прыжков в длину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90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5.3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Площадка игровая баскетбольная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90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5.4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Площадка игровая волейбольная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90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5.5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Гимнастический городок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90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5.6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Полоса препятствий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90"/>
                <w:rFonts w:eastAsia="Times New Roman"/>
                <w:sz w:val="20"/>
                <w:szCs w:val="20"/>
              </w:rPr>
            </w:pPr>
            <w:proofErr w:type="spellStart"/>
            <w:r w:rsidRPr="007861DE">
              <w:rPr>
                <w:rStyle w:val="FontStyle90"/>
                <w:rFonts w:eastAsia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796617" w:rsidRPr="007861DE" w:rsidTr="007F1D39">
        <w:trPr>
          <w:cantSplit/>
          <w:trHeight w:val="284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FontStyle105"/>
                <w:rFonts w:eastAsia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5.7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1DE">
              <w:rPr>
                <w:rStyle w:val="FontStyle105"/>
                <w:rFonts w:eastAsia="Times New Roman"/>
                <w:sz w:val="20"/>
                <w:szCs w:val="20"/>
              </w:rPr>
              <w:t>Лыжная трасс</w:t>
            </w:r>
            <w:r w:rsidRPr="007861DE"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617" w:rsidRPr="007861DE" w:rsidRDefault="00796617" w:rsidP="00AE1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861DE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617" w:rsidRPr="007861DE" w:rsidRDefault="0079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</w:tbl>
    <w:p w:rsidR="00796617" w:rsidRPr="007861DE" w:rsidRDefault="00796617">
      <w:pPr>
        <w:rPr>
          <w:rFonts w:ascii="Times New Roman" w:hAnsi="Times New Roman" w:cs="Times New Roman"/>
          <w:sz w:val="20"/>
          <w:szCs w:val="20"/>
        </w:rPr>
      </w:pPr>
    </w:p>
    <w:p w:rsidR="00E9081C" w:rsidRPr="007861DE" w:rsidRDefault="001D6329" w:rsidP="001D632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61DE">
        <w:rPr>
          <w:rFonts w:ascii="Times New Roman" w:hAnsi="Times New Roman" w:cs="Times New Roman"/>
          <w:b/>
          <w:sz w:val="20"/>
          <w:szCs w:val="20"/>
        </w:rPr>
        <w:t>Информатика</w:t>
      </w:r>
    </w:p>
    <w:tbl>
      <w:tblPr>
        <w:tblW w:w="100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6662"/>
        <w:gridCol w:w="1560"/>
        <w:gridCol w:w="1278"/>
      </w:tblGrid>
      <w:tr w:rsidR="001D6329" w:rsidRPr="007861DE" w:rsidTr="001D6329">
        <w:tc>
          <w:tcPr>
            <w:tcW w:w="56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</w:tcPr>
          <w:p w:rsidR="001D6329" w:rsidRPr="007861DE" w:rsidRDefault="001D6329" w:rsidP="00AE157C">
            <w:pPr>
              <w:tabs>
                <w:tab w:val="left" w:pos="3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ОБОРУДОВАНИЕ И ПРИБОРЫ</w:t>
            </w:r>
          </w:p>
        </w:tc>
        <w:tc>
          <w:tcPr>
            <w:tcW w:w="1560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329" w:rsidRPr="007861DE" w:rsidTr="001D6329">
        <w:tc>
          <w:tcPr>
            <w:tcW w:w="56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1D6329" w:rsidRPr="007861DE" w:rsidRDefault="001D6329" w:rsidP="00AE157C">
            <w:pPr>
              <w:tabs>
                <w:tab w:val="left" w:pos="3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Мультимедиа проектор</w:t>
            </w:r>
          </w:p>
        </w:tc>
        <w:tc>
          <w:tcPr>
            <w:tcW w:w="1560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D6329" w:rsidRPr="007861DE" w:rsidTr="001D6329">
        <w:tc>
          <w:tcPr>
            <w:tcW w:w="56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1D6329" w:rsidRPr="007861DE" w:rsidRDefault="001D6329" w:rsidP="00AE157C">
            <w:pPr>
              <w:shd w:val="clear" w:color="auto" w:fill="FFFFFF"/>
              <w:tabs>
                <w:tab w:val="left" w:pos="38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Персональный компьютер – рабочее место учителя</w:t>
            </w:r>
          </w:p>
        </w:tc>
        <w:tc>
          <w:tcPr>
            <w:tcW w:w="1560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D6329" w:rsidRPr="007861DE" w:rsidTr="001D6329">
        <w:tc>
          <w:tcPr>
            <w:tcW w:w="56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1D6329" w:rsidRPr="007861DE" w:rsidRDefault="001D6329" w:rsidP="00AE157C">
            <w:pPr>
              <w:shd w:val="clear" w:color="auto" w:fill="FFFFFF"/>
              <w:tabs>
                <w:tab w:val="left" w:pos="38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Персональный компьютер – рабочее место ученика</w:t>
            </w:r>
          </w:p>
        </w:tc>
        <w:tc>
          <w:tcPr>
            <w:tcW w:w="1560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27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D6329" w:rsidRPr="007861DE" w:rsidTr="001D6329">
        <w:tc>
          <w:tcPr>
            <w:tcW w:w="56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1D6329" w:rsidRPr="007861DE" w:rsidRDefault="001D6329" w:rsidP="00AE157C">
            <w:pPr>
              <w:tabs>
                <w:tab w:val="left" w:pos="3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Принтер лазерный </w:t>
            </w:r>
          </w:p>
        </w:tc>
        <w:tc>
          <w:tcPr>
            <w:tcW w:w="1560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D6329" w:rsidRPr="007861DE" w:rsidTr="001D6329">
        <w:tc>
          <w:tcPr>
            <w:tcW w:w="56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1D6329" w:rsidRPr="007861DE" w:rsidRDefault="001D6329" w:rsidP="00AE157C">
            <w:pPr>
              <w:tabs>
                <w:tab w:val="left" w:pos="3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1560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D6329" w:rsidRPr="007861DE" w:rsidTr="001D6329">
        <w:tc>
          <w:tcPr>
            <w:tcW w:w="56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</w:tcPr>
          <w:p w:rsidR="001D6329" w:rsidRPr="007861DE" w:rsidRDefault="001D6329" w:rsidP="00AE157C">
            <w:pPr>
              <w:tabs>
                <w:tab w:val="left" w:pos="3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Комплект сетевого оборудования</w:t>
            </w:r>
          </w:p>
        </w:tc>
        <w:tc>
          <w:tcPr>
            <w:tcW w:w="1560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D6329" w:rsidRPr="007861DE" w:rsidTr="001D6329">
        <w:tc>
          <w:tcPr>
            <w:tcW w:w="56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62" w:type="dxa"/>
          </w:tcPr>
          <w:p w:rsidR="001D6329" w:rsidRPr="007861DE" w:rsidRDefault="001D6329" w:rsidP="00AE157C">
            <w:pPr>
              <w:tabs>
                <w:tab w:val="left" w:pos="3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Комплект оборудования для подключения к сети Интернет</w:t>
            </w:r>
          </w:p>
        </w:tc>
        <w:tc>
          <w:tcPr>
            <w:tcW w:w="1560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D6329" w:rsidRPr="007861DE" w:rsidTr="001D6329">
        <w:tc>
          <w:tcPr>
            <w:tcW w:w="56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:rsidR="001D6329" w:rsidRPr="007861DE" w:rsidRDefault="001D6329" w:rsidP="00AE157C">
            <w:pPr>
              <w:tabs>
                <w:tab w:val="left" w:pos="3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Сканер</w:t>
            </w:r>
          </w:p>
        </w:tc>
        <w:tc>
          <w:tcPr>
            <w:tcW w:w="1560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D6329" w:rsidRPr="007861DE" w:rsidTr="001D6329">
        <w:tc>
          <w:tcPr>
            <w:tcW w:w="56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1D6329" w:rsidRPr="007861DE" w:rsidRDefault="001D6329" w:rsidP="00AE157C">
            <w:pPr>
              <w:tabs>
                <w:tab w:val="left" w:pos="3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Цифровой фотоаппарат</w:t>
            </w:r>
          </w:p>
        </w:tc>
        <w:tc>
          <w:tcPr>
            <w:tcW w:w="1560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D6329" w:rsidRPr="007861DE" w:rsidTr="001D6329">
        <w:tc>
          <w:tcPr>
            <w:tcW w:w="56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62" w:type="dxa"/>
          </w:tcPr>
          <w:p w:rsidR="001D6329" w:rsidRPr="007861DE" w:rsidRDefault="001D6329" w:rsidP="00AE157C">
            <w:pPr>
              <w:tabs>
                <w:tab w:val="left" w:pos="38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ввода/вывода звуковой информации – микрофон, наушники </w:t>
            </w:r>
          </w:p>
        </w:tc>
        <w:tc>
          <w:tcPr>
            <w:tcW w:w="1560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27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D6329" w:rsidRPr="007861DE" w:rsidTr="001D6329">
        <w:tc>
          <w:tcPr>
            <w:tcW w:w="56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2" w:type="dxa"/>
          </w:tcPr>
          <w:p w:rsidR="001D6329" w:rsidRPr="007861DE" w:rsidRDefault="001D6329" w:rsidP="00AE157C">
            <w:pPr>
              <w:tabs>
                <w:tab w:val="left" w:pos="385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ввода/ вывода звуковой информации – микрофон, колонки и наушники </w:t>
            </w:r>
          </w:p>
        </w:tc>
        <w:tc>
          <w:tcPr>
            <w:tcW w:w="1560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D6329" w:rsidRPr="007861DE" w:rsidTr="001D6329">
        <w:tc>
          <w:tcPr>
            <w:tcW w:w="56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2" w:type="dxa"/>
          </w:tcPr>
          <w:p w:rsidR="001D6329" w:rsidRPr="007861DE" w:rsidRDefault="001D6329" w:rsidP="00AE157C">
            <w:pPr>
              <w:tabs>
                <w:tab w:val="left" w:pos="3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Мобильное устройство для хранения информации</w:t>
            </w:r>
            <w:r w:rsidRPr="007861DE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spell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флеш-память</w:t>
            </w:r>
            <w:proofErr w:type="spellEnd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78" w:type="dxa"/>
          </w:tcPr>
          <w:p w:rsidR="001D6329" w:rsidRPr="007861DE" w:rsidRDefault="001D6329" w:rsidP="00AE157C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1D6329" w:rsidRPr="007861DE" w:rsidRDefault="001D6329">
      <w:pPr>
        <w:rPr>
          <w:rFonts w:ascii="Times New Roman" w:hAnsi="Times New Roman" w:cs="Times New Roman"/>
          <w:sz w:val="20"/>
          <w:szCs w:val="20"/>
        </w:rPr>
      </w:pPr>
    </w:p>
    <w:p w:rsidR="007861DE" w:rsidRDefault="007861DE" w:rsidP="00AE157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157C" w:rsidRPr="007861DE" w:rsidRDefault="001D6329" w:rsidP="007861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61DE">
        <w:rPr>
          <w:rFonts w:ascii="Times New Roman" w:hAnsi="Times New Roman" w:cs="Times New Roman"/>
          <w:b/>
          <w:sz w:val="20"/>
          <w:szCs w:val="20"/>
        </w:rPr>
        <w:lastRenderedPageBreak/>
        <w:t>Физика</w:t>
      </w:r>
    </w:p>
    <w:tbl>
      <w:tblPr>
        <w:tblW w:w="8753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91"/>
        <w:gridCol w:w="33"/>
        <w:gridCol w:w="4549"/>
        <w:gridCol w:w="33"/>
        <w:gridCol w:w="1833"/>
        <w:gridCol w:w="33"/>
        <w:gridCol w:w="1548"/>
        <w:gridCol w:w="33"/>
      </w:tblGrid>
      <w:tr w:rsidR="00AE157C" w:rsidRPr="007861DE" w:rsidTr="007861DE">
        <w:trPr>
          <w:gridAfter w:val="1"/>
          <w:wAfter w:w="33" w:type="dxa"/>
          <w:trHeight w:val="283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458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ind w:left="206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Ед.</w:t>
            </w:r>
          </w:p>
        </w:tc>
        <w:tc>
          <w:tcPr>
            <w:tcW w:w="158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ind w:left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 - </w:t>
            </w:r>
            <w:proofErr w:type="gramStart"/>
            <w:r w:rsidRPr="00786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</w:t>
            </w:r>
            <w:proofErr w:type="gramEnd"/>
          </w:p>
        </w:tc>
      </w:tr>
      <w:tr w:rsidR="00AE157C" w:rsidRPr="007861DE" w:rsidTr="007861DE">
        <w:trPr>
          <w:gridAfter w:val="1"/>
          <w:wAfter w:w="33" w:type="dxa"/>
          <w:trHeight w:val="279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861DE"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п</w:t>
            </w:r>
            <w:proofErr w:type="spellEnd"/>
            <w:proofErr w:type="gramEnd"/>
            <w:r w:rsidRPr="007861DE"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/</w:t>
            </w:r>
            <w:proofErr w:type="spellStart"/>
            <w:r w:rsidRPr="007861DE">
              <w:rPr>
                <w:rFonts w:ascii="Times New Roman" w:hAnsi="Times New Roman" w:cs="Times New Roman"/>
                <w:b/>
                <w:bCs/>
                <w:w w:val="98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измерений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7C" w:rsidRPr="007861DE" w:rsidTr="007861DE">
        <w:trPr>
          <w:gridAfter w:val="1"/>
          <w:wAfter w:w="33" w:type="dxa"/>
          <w:trHeight w:val="268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Минилаборатория</w:t>
            </w:r>
            <w:proofErr w:type="spellEnd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 по электродинамике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15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Комплект измерительных приборов (весы)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Оптическая </w:t>
            </w:r>
            <w:proofErr w:type="spell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микролаборатория</w:t>
            </w:r>
            <w:proofErr w:type="spellEnd"/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Термометр электронный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AE157C" w:rsidRPr="007861DE" w:rsidTr="007861DE">
        <w:trPr>
          <w:gridAfter w:val="1"/>
          <w:wAfter w:w="33" w:type="dxa"/>
          <w:trHeight w:val="268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Термометр демонстрационный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Выключатель однополосный (лабораторный)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15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Генератор звука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Динамометр лабораторный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Комплект  таблиц  по физике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Магнит  U образный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AE157C" w:rsidRPr="007861DE" w:rsidTr="007861DE">
        <w:trPr>
          <w:gridAfter w:val="1"/>
          <w:wAfter w:w="33" w:type="dxa"/>
          <w:trHeight w:val="268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Магнит полосовой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Лабораторный набор  «Гидростатика, плавание тел»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Комплект  лабораторный  «Механика»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Комплект по молекулярной физике и термодинамике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Комплект лабораторный «Электродинамика»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Комплект лабораторный «Оптика»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Комплект  электроснабжения кабинета физики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68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Набор по электролизу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61"/>
        </w:trPr>
        <w:tc>
          <w:tcPr>
            <w:tcW w:w="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0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82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Прибор для демонстрации зависимости</w:t>
            </w:r>
          </w:p>
        </w:tc>
        <w:tc>
          <w:tcPr>
            <w:tcW w:w="1866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0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76"/>
        </w:trPr>
        <w:tc>
          <w:tcPr>
            <w:tcW w:w="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2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сопротивления проводника от его длины, сечения и</w:t>
            </w:r>
          </w:p>
        </w:tc>
        <w:tc>
          <w:tcPr>
            <w:tcW w:w="1866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7C" w:rsidRPr="007861DE" w:rsidTr="007861DE">
        <w:trPr>
          <w:gridAfter w:val="1"/>
          <w:wAfter w:w="33" w:type="dxa"/>
          <w:trHeight w:val="281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Электрометры с набором принадлежностей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AE157C" w:rsidRPr="007861DE" w:rsidTr="007861DE">
        <w:trPr>
          <w:gridAfter w:val="1"/>
          <w:wAfter w:w="33" w:type="dxa"/>
          <w:trHeight w:val="261"/>
        </w:trPr>
        <w:tc>
          <w:tcPr>
            <w:tcW w:w="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0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82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Комплект для демонстрации превращений световой</w:t>
            </w:r>
          </w:p>
        </w:tc>
        <w:tc>
          <w:tcPr>
            <w:tcW w:w="1866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0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81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Термометр жидкостный (0-100 гр.)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AE157C" w:rsidRPr="007861DE" w:rsidTr="007861DE">
        <w:trPr>
          <w:gridAfter w:val="1"/>
          <w:wAfter w:w="33" w:type="dxa"/>
          <w:trHeight w:val="268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Набор палочек по электростатике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Набор соединительных проводов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Пресс гидравлический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Реостат - потенциометр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15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Таблица химических элементов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Аптечка медицинская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Огнетушитель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Комплект мерных цилиндров пластиковых (5 шт.)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Угольник классный  пластмассовый  (30 и 60 градусов)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Угольник классный  пластмассовый  (45 и 45 градусов)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62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3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Комплект  лабораторный  «Механика»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3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61"/>
        </w:trPr>
        <w:tc>
          <w:tcPr>
            <w:tcW w:w="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0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582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Комплект по молекулярной физике и термодинамике</w:t>
            </w:r>
          </w:p>
        </w:tc>
        <w:tc>
          <w:tcPr>
            <w:tcW w:w="1866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0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63"/>
        </w:trPr>
        <w:tc>
          <w:tcPr>
            <w:tcW w:w="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3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582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Комплект лабораторный «Электродинамика»</w:t>
            </w:r>
          </w:p>
        </w:tc>
        <w:tc>
          <w:tcPr>
            <w:tcW w:w="1866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3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Комплект лабораторный «Оптика»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61"/>
        </w:trPr>
        <w:tc>
          <w:tcPr>
            <w:tcW w:w="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2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82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2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Комплект  электроснабжения кабинета физики</w:t>
            </w:r>
          </w:p>
        </w:tc>
        <w:tc>
          <w:tcPr>
            <w:tcW w:w="1866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Набор демонстрационный «Механика»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61"/>
        </w:trPr>
        <w:tc>
          <w:tcPr>
            <w:tcW w:w="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0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582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Набор демонстрационный «Тепловые явления»</w:t>
            </w:r>
          </w:p>
        </w:tc>
        <w:tc>
          <w:tcPr>
            <w:tcW w:w="1866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61"/>
        </w:trPr>
        <w:tc>
          <w:tcPr>
            <w:tcW w:w="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0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582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Набор для изучения законов постоянного тока.</w:t>
            </w:r>
          </w:p>
        </w:tc>
        <w:tc>
          <w:tcPr>
            <w:tcW w:w="1866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81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Набор демонстрационный «Электричество 1»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63"/>
        </w:trPr>
        <w:tc>
          <w:tcPr>
            <w:tcW w:w="69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3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582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3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Набор демонстрационный «Геометрическая оптика»</w:t>
            </w:r>
          </w:p>
        </w:tc>
        <w:tc>
          <w:tcPr>
            <w:tcW w:w="1866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gridAfter w:val="1"/>
          <w:wAfter w:w="33" w:type="dxa"/>
          <w:trHeight w:val="266"/>
        </w:trPr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постоянного и переменного тока 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trHeight w:val="266"/>
        </w:trPr>
        <w:tc>
          <w:tcPr>
            <w:tcW w:w="7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Амперметр лабораторный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right="8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157C" w:rsidRPr="007861DE" w:rsidTr="007861DE">
        <w:trPr>
          <w:trHeight w:val="266"/>
        </w:trPr>
        <w:tc>
          <w:tcPr>
            <w:tcW w:w="7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Вольтметр лабораторный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right="8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157C" w:rsidRPr="007861DE" w:rsidTr="007861DE">
        <w:trPr>
          <w:trHeight w:val="268"/>
        </w:trPr>
        <w:tc>
          <w:tcPr>
            <w:tcW w:w="7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4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Дозиметр бытовой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right="8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157C" w:rsidRPr="007861DE" w:rsidTr="007861DE">
        <w:trPr>
          <w:trHeight w:val="261"/>
        </w:trPr>
        <w:tc>
          <w:tcPr>
            <w:tcW w:w="7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spacing w:line="260" w:lineRule="exact"/>
              <w:ind w:right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582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0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Комплект для изучения свойств электромагнитных</w:t>
            </w:r>
            <w:r w:rsidR="007861DE"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 волн/</w:t>
            </w:r>
          </w:p>
        </w:tc>
        <w:tc>
          <w:tcPr>
            <w:tcW w:w="1866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0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trHeight w:val="276"/>
        </w:trPr>
        <w:tc>
          <w:tcPr>
            <w:tcW w:w="7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582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Комплект  приборов и принадлежностей для</w:t>
            </w:r>
            <w:r w:rsidR="007861DE"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демонстрации свойств электромагнитных  волн</w:t>
            </w:r>
          </w:p>
        </w:tc>
        <w:tc>
          <w:tcPr>
            <w:tcW w:w="1866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ind w:right="8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trHeight w:val="60"/>
        </w:trPr>
        <w:tc>
          <w:tcPr>
            <w:tcW w:w="7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Цилиндры  свинцовые со стругом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trHeight w:val="281"/>
        </w:trPr>
        <w:tc>
          <w:tcPr>
            <w:tcW w:w="7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Набор капилляров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trHeight w:val="281"/>
        </w:trPr>
        <w:tc>
          <w:tcPr>
            <w:tcW w:w="7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Набор дифракционных решеток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0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trHeight w:val="281"/>
        </w:trPr>
        <w:tc>
          <w:tcPr>
            <w:tcW w:w="7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Набор пружин  с различной жесткостью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157C" w:rsidRPr="007861DE" w:rsidTr="007861DE">
        <w:trPr>
          <w:trHeight w:val="281"/>
        </w:trPr>
        <w:tc>
          <w:tcPr>
            <w:tcW w:w="72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58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Гигрометр психрометрический</w:t>
            </w:r>
          </w:p>
        </w:tc>
        <w:tc>
          <w:tcPr>
            <w:tcW w:w="18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0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trHeight w:val="281"/>
        </w:trPr>
        <w:tc>
          <w:tcPr>
            <w:tcW w:w="72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582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Барометр - анероид</w:t>
            </w:r>
          </w:p>
        </w:tc>
        <w:tc>
          <w:tcPr>
            <w:tcW w:w="1866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spacing w:line="264" w:lineRule="exact"/>
              <w:ind w:left="9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trHeight w:val="2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Комплект  для  изучения  основ  механики, пневматики и возобновляемых  источников  энергии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trHeight w:val="2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Мультидатчик</w:t>
            </w:r>
            <w:proofErr w:type="spellEnd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86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Point </w:t>
            </w: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End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trHeight w:val="2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Датчик  уровня  звука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trHeight w:val="2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Датчик  уровня  звука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trHeight w:val="2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Мультидатчик</w:t>
            </w:r>
            <w:proofErr w:type="spellEnd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861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Point</w:t>
            </w: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End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trHeight w:val="2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Датчик  усилия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trHeight w:val="2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Датчик  давления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trHeight w:val="2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Датчик</w:t>
            </w:r>
            <w:proofErr w:type="gramEnd"/>
            <w:r w:rsidRPr="007861DE">
              <w:rPr>
                <w:rFonts w:ascii="Times New Roman" w:hAnsi="Times New Roman" w:cs="Times New Roman"/>
                <w:sz w:val="20"/>
                <w:szCs w:val="20"/>
              </w:rPr>
              <w:t xml:space="preserve">  ионизирующий  излучения (счетчик Гейгера)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trHeight w:val="2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Датчик  уровня  шума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trHeight w:val="2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Методические  рекомендации  для  проведения  лабораторных  работ  по физике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157C" w:rsidRPr="007861DE" w:rsidTr="007861DE">
        <w:trPr>
          <w:trHeight w:val="28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E157C" w:rsidRPr="007861DE" w:rsidRDefault="007861DE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Измерительный  щуп (напряжение, ток, гальванометр)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E157C" w:rsidRPr="007861DE" w:rsidRDefault="00AE157C" w:rsidP="00AE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1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7861DE" w:rsidRDefault="007861DE" w:rsidP="00AE157C">
      <w:pPr>
        <w:spacing w:line="320" w:lineRule="exact"/>
        <w:rPr>
          <w:sz w:val="20"/>
          <w:szCs w:val="20"/>
        </w:rPr>
      </w:pPr>
    </w:p>
    <w:p w:rsidR="00AE157C" w:rsidRDefault="00AE157C" w:rsidP="00AE157C">
      <w:pPr>
        <w:spacing w:line="320" w:lineRule="exact"/>
        <w:rPr>
          <w:sz w:val="20"/>
          <w:szCs w:val="20"/>
        </w:rPr>
      </w:pPr>
    </w:p>
    <w:p w:rsidR="007F1D39" w:rsidRPr="001D6329" w:rsidRDefault="007F1D39" w:rsidP="001D632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7F1D39" w:rsidRPr="001D6329" w:rsidSect="0085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4727"/>
    <w:rsid w:val="000C3D9F"/>
    <w:rsid w:val="00101392"/>
    <w:rsid w:val="001C1FAC"/>
    <w:rsid w:val="001D6329"/>
    <w:rsid w:val="00360274"/>
    <w:rsid w:val="00374727"/>
    <w:rsid w:val="00392815"/>
    <w:rsid w:val="007861DE"/>
    <w:rsid w:val="00796617"/>
    <w:rsid w:val="007F1D39"/>
    <w:rsid w:val="00851C9D"/>
    <w:rsid w:val="008C0938"/>
    <w:rsid w:val="00A978DC"/>
    <w:rsid w:val="00AE157C"/>
    <w:rsid w:val="00C21636"/>
    <w:rsid w:val="00E9081C"/>
    <w:rsid w:val="00F6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60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F656EF"/>
    <w:pPr>
      <w:suppressAutoHyphens/>
      <w:spacing w:before="280" w:after="28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Standard">
    <w:name w:val="Standard"/>
    <w:rsid w:val="00C2163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/>
    </w:rPr>
  </w:style>
  <w:style w:type="character" w:customStyle="1" w:styleId="FontStyle90">
    <w:name w:val="Font Style90"/>
    <w:rsid w:val="00796617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93">
    <w:name w:val="Font Style93"/>
    <w:rsid w:val="00796617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02">
    <w:name w:val="Font Style102"/>
    <w:rsid w:val="0079661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05">
    <w:name w:val="Font Style105"/>
    <w:rsid w:val="0079661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01">
    <w:name w:val="Font Style101"/>
    <w:rsid w:val="00796617"/>
    <w:rPr>
      <w:rFonts w:ascii="Book Antiqua" w:hAnsi="Book Antiqua" w:cs="Book Antiqua"/>
      <w:b/>
      <w:bCs/>
      <w:color w:val="000000"/>
      <w:sz w:val="18"/>
      <w:szCs w:val="18"/>
    </w:rPr>
  </w:style>
  <w:style w:type="character" w:customStyle="1" w:styleId="FontStyle106">
    <w:name w:val="Font Style106"/>
    <w:rsid w:val="0079661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07">
    <w:name w:val="Font Style107"/>
    <w:rsid w:val="00796617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08">
    <w:name w:val="Font Style108"/>
    <w:rsid w:val="00796617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4">
    <w:name w:val="Сноска_"/>
    <w:link w:val="a5"/>
    <w:locked/>
    <w:rsid w:val="00796617"/>
    <w:rPr>
      <w:shd w:val="clear" w:color="auto" w:fill="FFFFFF"/>
    </w:rPr>
  </w:style>
  <w:style w:type="paragraph" w:customStyle="1" w:styleId="a5">
    <w:name w:val="Сноска"/>
    <w:basedOn w:val="a"/>
    <w:link w:val="a4"/>
    <w:rsid w:val="00796617"/>
    <w:pPr>
      <w:widowControl w:val="0"/>
      <w:shd w:val="clear" w:color="auto" w:fill="FFFFFF"/>
      <w:spacing w:after="0" w:line="185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2022-07-01T07:04:00Z</dcterms:created>
  <dcterms:modified xsi:type="dcterms:W3CDTF">2022-07-01T07:04:00Z</dcterms:modified>
</cp:coreProperties>
</file>