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D0" w:rsidRDefault="00060ED0" w:rsidP="00060ED0">
      <w:pPr>
        <w:ind w:firstLine="709"/>
        <w:jc w:val="both"/>
      </w:pPr>
    </w:p>
    <w:p w:rsidR="00060ED0" w:rsidRPr="009717CD" w:rsidRDefault="00060ED0" w:rsidP="00060ED0">
      <w:pPr>
        <w:autoSpaceDE w:val="0"/>
        <w:autoSpaceDN w:val="0"/>
        <w:adjustRightInd w:val="0"/>
        <w:ind w:firstLine="567"/>
        <w:jc w:val="both"/>
      </w:pPr>
      <w:r>
        <w:t xml:space="preserve">Рабочая программа </w:t>
      </w:r>
      <w:r w:rsidRPr="009717CD">
        <w:t>учебного пре</w:t>
      </w:r>
      <w:r>
        <w:t>дмета «</w:t>
      </w:r>
      <w:proofErr w:type="gramStart"/>
      <w:r>
        <w:t>Индивидуальный проект</w:t>
      </w:r>
      <w:proofErr w:type="gramEnd"/>
      <w:r>
        <w:t>» для 10 класса составлена</w:t>
      </w:r>
      <w:r w:rsidRPr="009717CD">
        <w:t xml:space="preserve"> </w:t>
      </w:r>
      <w:r>
        <w:t xml:space="preserve">на основе </w:t>
      </w:r>
      <w:r w:rsidRPr="007419BF">
        <w:rPr>
          <w:u w:val="single"/>
        </w:rPr>
        <w:t>авторской программы</w:t>
      </w:r>
      <w:r w:rsidRPr="009717CD">
        <w:t xml:space="preserve"> </w:t>
      </w:r>
      <w:r w:rsidRPr="002C75FA">
        <w:t xml:space="preserve"> Программа элективного курса «Индивидуальный </w:t>
      </w:r>
      <w:r>
        <w:t xml:space="preserve">проект» Автор: М.В. </w:t>
      </w:r>
      <w:proofErr w:type="spellStart"/>
      <w:r>
        <w:t>Половкова</w:t>
      </w:r>
      <w:proofErr w:type="spellEnd"/>
      <w:r>
        <w:t xml:space="preserve"> /</w:t>
      </w:r>
      <w:r w:rsidRPr="002C75FA">
        <w:t xml:space="preserve"> </w:t>
      </w:r>
      <w:r w:rsidRPr="002C75FA">
        <w:rPr>
          <w:bCs/>
        </w:rPr>
        <w:t xml:space="preserve">Сборник примерных рабочих программ. </w:t>
      </w:r>
      <w:r w:rsidRPr="002C75FA">
        <w:t>Элективные курсы для профильной школы : учеб</w:t>
      </w:r>
      <w:proofErr w:type="gramStart"/>
      <w:r w:rsidRPr="002C75FA">
        <w:t>.</w:t>
      </w:r>
      <w:proofErr w:type="gramEnd"/>
      <w:r w:rsidRPr="002C75FA">
        <w:t xml:space="preserve"> </w:t>
      </w:r>
      <w:proofErr w:type="gramStart"/>
      <w:r w:rsidRPr="002C75FA">
        <w:t>п</w:t>
      </w:r>
      <w:proofErr w:type="gramEnd"/>
      <w:r w:rsidRPr="002C75FA">
        <w:t xml:space="preserve">особие для </w:t>
      </w:r>
      <w:proofErr w:type="spellStart"/>
      <w:r w:rsidRPr="002C75FA">
        <w:t>общеобразоват</w:t>
      </w:r>
      <w:proofErr w:type="spellEnd"/>
      <w:r w:rsidRPr="002C75FA">
        <w:t>. организаций / [Н. В. Антипова и др.]. — М.</w:t>
      </w:r>
      <w:proofErr w:type="gramStart"/>
      <w:r w:rsidRPr="002C75FA">
        <w:t xml:space="preserve"> </w:t>
      </w:r>
      <w:r>
        <w:t>:</w:t>
      </w:r>
      <w:proofErr w:type="gramEnd"/>
      <w:r>
        <w:t xml:space="preserve"> Просвещение, 2019 </w:t>
      </w:r>
      <w:r w:rsidRPr="007419BF">
        <w:rPr>
          <w:u w:val="single"/>
        </w:rPr>
        <w:t xml:space="preserve">к </w:t>
      </w:r>
      <w:r w:rsidRPr="00154D29">
        <w:rPr>
          <w:u w:val="single"/>
        </w:rPr>
        <w:t>учебному пособию</w:t>
      </w:r>
      <w:r w:rsidRPr="00DD2A98">
        <w:rPr>
          <w:color w:val="FF0000"/>
        </w:rPr>
        <w:t xml:space="preserve"> </w:t>
      </w:r>
      <w:r w:rsidRPr="00A900D2">
        <w:t xml:space="preserve"> </w:t>
      </w:r>
      <w:r w:rsidRPr="002C75FA">
        <w:t>Индивидуальный проект</w:t>
      </w:r>
      <w:r>
        <w:t xml:space="preserve">. 10, 11 классы. Профильная школа. М.В. </w:t>
      </w:r>
      <w:proofErr w:type="spellStart"/>
      <w:r>
        <w:t>Половкова</w:t>
      </w:r>
      <w:proofErr w:type="spellEnd"/>
      <w:r>
        <w:t xml:space="preserve">, А.В. Носов, Т.В. </w:t>
      </w:r>
      <w:proofErr w:type="spellStart"/>
      <w:r>
        <w:t>Половкова</w:t>
      </w:r>
      <w:proofErr w:type="spellEnd"/>
      <w:r w:rsidRPr="002C75FA">
        <w:t xml:space="preserve">— </w:t>
      </w:r>
      <w:proofErr w:type="gramStart"/>
      <w:r w:rsidRPr="002C75FA">
        <w:t>М.</w:t>
      </w:r>
      <w:proofErr w:type="gramEnd"/>
      <w:r w:rsidRPr="002C75FA">
        <w:t xml:space="preserve"> : Просвещение, 2019.</w:t>
      </w:r>
    </w:p>
    <w:p w:rsidR="00060ED0" w:rsidRDefault="00060ED0" w:rsidP="00060ED0">
      <w:pPr>
        <w:ind w:firstLine="314"/>
        <w:jc w:val="both"/>
        <w:rPr>
          <w:b/>
          <w:bCs/>
          <w:color w:val="0000FF"/>
        </w:rPr>
      </w:pPr>
      <w:r>
        <w:t xml:space="preserve">Данная рабочая программа рассчитана на </w:t>
      </w:r>
      <w:r>
        <w:rPr>
          <w:color w:val="000000" w:themeColor="text1"/>
        </w:rPr>
        <w:t xml:space="preserve"> 34 учебные недели</w:t>
      </w:r>
      <w:r>
        <w:t>:</w:t>
      </w:r>
      <w:r>
        <w:rPr>
          <w:color w:val="0000FF"/>
        </w:rPr>
        <w:t xml:space="preserve"> </w:t>
      </w:r>
      <w:r>
        <w:rPr>
          <w:b/>
          <w:bCs/>
          <w:color w:val="0000FF"/>
        </w:rPr>
        <w:t xml:space="preserve"> </w:t>
      </w:r>
    </w:p>
    <w:p w:rsidR="00060ED0" w:rsidRDefault="00060ED0" w:rsidP="00060ED0">
      <w:pPr>
        <w:ind w:firstLine="708"/>
        <w:jc w:val="both"/>
      </w:pPr>
      <w:r>
        <w:rPr>
          <w:b/>
          <w:bCs/>
        </w:rPr>
        <w:t>в 10 классе</w:t>
      </w:r>
      <w:r>
        <w:rPr>
          <w:bCs/>
        </w:rPr>
        <w:t xml:space="preserve"> по 2 часа в неделю, </w:t>
      </w:r>
      <w:r>
        <w:t xml:space="preserve"> соответственно  68  учебных часов в год (по 2 часа в неделю)</w:t>
      </w:r>
    </w:p>
    <w:p w:rsidR="00060ED0" w:rsidRDefault="00060ED0" w:rsidP="00060ED0">
      <w:pPr>
        <w:ind w:firstLine="709"/>
        <w:jc w:val="both"/>
      </w:pPr>
    </w:p>
    <w:p w:rsidR="00317A73" w:rsidRDefault="00317A73"/>
    <w:sectPr w:rsidR="00317A73" w:rsidSect="0031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0ED0"/>
    <w:rsid w:val="00060ED0"/>
    <w:rsid w:val="00317A73"/>
    <w:rsid w:val="00BA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2021-04-23T20:26:00Z</dcterms:created>
  <dcterms:modified xsi:type="dcterms:W3CDTF">2021-04-23T20:31:00Z</dcterms:modified>
</cp:coreProperties>
</file>